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143D1E1" w14:textId="01BFC5F5" w:rsidR="007A7EE7" w:rsidRPr="00F814F7" w:rsidRDefault="007A7EE7" w:rsidP="00F814F7">
      <w:pPr>
        <w:pStyle w:val="Heading1"/>
      </w:pPr>
      <w:r w:rsidRPr="00F814F7">
        <w:t>Mak</w:t>
      </w:r>
      <w:r w:rsidR="0049494B">
        <w:t>e</w:t>
      </w:r>
      <w:r w:rsidRPr="00F814F7">
        <w:t xml:space="preserve"> the most of your health appointment </w:t>
      </w:r>
    </w:p>
    <w:p w14:paraId="609B12B2" w14:textId="351A03DF" w:rsidR="004E3703" w:rsidRPr="004E3703" w:rsidRDefault="007A7EE7" w:rsidP="004E3703">
      <w:pPr>
        <w:pStyle w:val="BodyText"/>
        <w:rPr>
          <w:rStyle w:val="Emphasis"/>
        </w:rPr>
      </w:pPr>
      <w:r w:rsidRPr="004E3703">
        <w:rPr>
          <w:rStyle w:val="Emphasis"/>
        </w:rPr>
        <w:t>Your health is important. If something doesn’t feel right, it’s okay to ask for help. Here are some tips to make it easier to talk with a doctor, nurse or another healthcare provider.</w:t>
      </w:r>
    </w:p>
    <w:p w14:paraId="7F956AA1" w14:textId="334D40EF" w:rsidR="007A7EE7" w:rsidRPr="007A7EE7" w:rsidRDefault="007A7EE7" w:rsidP="00F814F7">
      <w:pPr>
        <w:pStyle w:val="Heading2"/>
        <w:rPr>
          <w:lang w:val="en-GB"/>
        </w:rPr>
      </w:pPr>
      <w:r w:rsidRPr="007A7EE7">
        <w:rPr>
          <w:lang w:val="en-GB"/>
        </w:rPr>
        <w:t>Before you</w:t>
      </w:r>
      <w:r w:rsidR="004E3703">
        <w:rPr>
          <w:lang w:val="en-GB"/>
        </w:rPr>
        <w:t xml:space="preserve"> go</w:t>
      </w:r>
    </w:p>
    <w:p w14:paraId="22288E50" w14:textId="77777777" w:rsidR="007A7EE7" w:rsidRPr="007A7EE7" w:rsidRDefault="007A7EE7" w:rsidP="007A7EE7">
      <w:pPr>
        <w:pStyle w:val="ListBullet"/>
        <w:rPr>
          <w:lang w:val="en-GB"/>
        </w:rPr>
      </w:pPr>
      <w:r w:rsidRPr="007A7EE7">
        <w:rPr>
          <w:lang w:val="en-GB"/>
        </w:rPr>
        <w:t xml:space="preserve">Choose a healthcare provider you feel comfortable with. You can ask for someone who understands your culture or women’s health. </w:t>
      </w:r>
    </w:p>
    <w:p w14:paraId="08E8553A" w14:textId="77777777" w:rsidR="007A7EE7" w:rsidRPr="007A7EE7" w:rsidRDefault="007A7EE7" w:rsidP="007A7EE7">
      <w:pPr>
        <w:pStyle w:val="ListBullet"/>
        <w:rPr>
          <w:lang w:val="en-GB"/>
        </w:rPr>
      </w:pPr>
      <w:r w:rsidRPr="007A7EE7">
        <w:rPr>
          <w:lang w:val="en-GB"/>
        </w:rPr>
        <w:t>Book a longer appointment if you need more time. Ask for an interpreter if you need one.</w:t>
      </w:r>
    </w:p>
    <w:p w14:paraId="541A5475" w14:textId="77777777" w:rsidR="007A7EE7" w:rsidRPr="007A7EE7" w:rsidRDefault="007A7EE7" w:rsidP="007A7EE7">
      <w:pPr>
        <w:pStyle w:val="ListBullet"/>
        <w:rPr>
          <w:lang w:val="en-GB"/>
        </w:rPr>
      </w:pPr>
      <w:r w:rsidRPr="007A7EE7">
        <w:rPr>
          <w:lang w:val="en-GB"/>
        </w:rPr>
        <w:t xml:space="preserve">Write down what is worrying you the most and the questions you want to ask. Include when your symptoms started, how often they happen, what helps or makes them worse, and any medicines you are taking. </w:t>
      </w:r>
    </w:p>
    <w:p w14:paraId="608D4696" w14:textId="08851374" w:rsidR="004E3703" w:rsidRPr="004E3703" w:rsidRDefault="004E3703" w:rsidP="004E3703">
      <w:pPr>
        <w:pStyle w:val="Heading2"/>
      </w:pPr>
      <w:r>
        <w:t>W</w:t>
      </w:r>
      <w:r w:rsidRPr="004E3703">
        <w:t>hile you're there</w:t>
      </w:r>
    </w:p>
    <w:p w14:paraId="1BFDD40A" w14:textId="7CE45877" w:rsidR="007A7EE7" w:rsidRPr="007A7EE7" w:rsidRDefault="007A7EE7" w:rsidP="007A7EE7">
      <w:pPr>
        <w:pStyle w:val="ListBullet"/>
        <w:rPr>
          <w:lang w:val="en-GB"/>
        </w:rPr>
      </w:pPr>
      <w:r w:rsidRPr="007A7EE7">
        <w:rPr>
          <w:lang w:val="en-GB"/>
        </w:rPr>
        <w:t xml:space="preserve">Bring a </w:t>
      </w:r>
      <w:r w:rsidRPr="004E3703">
        <w:rPr>
          <w:rStyle w:val="Strong"/>
        </w:rPr>
        <w:t>support person</w:t>
      </w:r>
      <w:r w:rsidRPr="007A7EE7">
        <w:rPr>
          <w:lang w:val="en-GB"/>
        </w:rPr>
        <w:t xml:space="preserve"> if you want to. They can help you remember information </w:t>
      </w:r>
      <w:r w:rsidRPr="007A7EE7">
        <w:rPr>
          <w:lang w:val="en-GB"/>
        </w:rPr>
        <w:br/>
        <w:t>and take notes.</w:t>
      </w:r>
    </w:p>
    <w:p w14:paraId="73BC4FAF" w14:textId="62FCF1E0" w:rsidR="007A7EE7" w:rsidRPr="007A7EE7" w:rsidRDefault="007A7EE7" w:rsidP="007A7EE7">
      <w:pPr>
        <w:pStyle w:val="ListBullet"/>
        <w:rPr>
          <w:lang w:val="en-GB"/>
        </w:rPr>
      </w:pPr>
      <w:r w:rsidRPr="007A7EE7">
        <w:rPr>
          <w:lang w:val="en-GB"/>
        </w:rPr>
        <w:t xml:space="preserve">Be open about your </w:t>
      </w:r>
      <w:r w:rsidRPr="004E3703">
        <w:rPr>
          <w:rStyle w:val="Strong"/>
        </w:rPr>
        <w:t>symptoms</w:t>
      </w:r>
      <w:r w:rsidRPr="007A7EE7">
        <w:rPr>
          <w:lang w:val="en-GB"/>
        </w:rPr>
        <w:t xml:space="preserve">. Say what has changed and how this affects your life. This helps your healthcare provider understand what is happening. </w:t>
      </w:r>
    </w:p>
    <w:p w14:paraId="1D672A00" w14:textId="77777777" w:rsidR="007A7EE7" w:rsidRPr="007A7EE7" w:rsidRDefault="007A7EE7" w:rsidP="007A7EE7">
      <w:pPr>
        <w:pStyle w:val="ListBullet"/>
      </w:pPr>
      <w:r w:rsidRPr="007A7EE7">
        <w:rPr>
          <w:lang w:val="en-GB"/>
        </w:rPr>
        <w:t xml:space="preserve">Ask </w:t>
      </w:r>
      <w:r w:rsidRPr="004E3703">
        <w:rPr>
          <w:rStyle w:val="Strong"/>
        </w:rPr>
        <w:t>questions</w:t>
      </w:r>
      <w:r w:rsidRPr="007A7EE7">
        <w:t xml:space="preserve"> if something is unclear or you do not feel heard. It’s okay to ask again. </w:t>
      </w:r>
    </w:p>
    <w:p w14:paraId="19C2F1A8" w14:textId="77777777" w:rsidR="007A7EE7" w:rsidRPr="007A7EE7" w:rsidRDefault="007A7EE7" w:rsidP="007A7EE7">
      <w:pPr>
        <w:pStyle w:val="ListBullet"/>
        <w:rPr>
          <w:lang w:val="en-GB"/>
        </w:rPr>
      </w:pPr>
      <w:r w:rsidRPr="007A7EE7">
        <w:t>Before you</w:t>
      </w:r>
      <w:r w:rsidRPr="007A7EE7">
        <w:rPr>
          <w:lang w:val="en-GB"/>
        </w:rPr>
        <w:t xml:space="preserve"> leave, ask </w:t>
      </w:r>
      <w:r w:rsidRPr="004E3703">
        <w:rPr>
          <w:rStyle w:val="Strong"/>
        </w:rPr>
        <w:t>what happens next</w:t>
      </w:r>
      <w:r w:rsidRPr="007A7EE7">
        <w:rPr>
          <w:lang w:val="en-GB"/>
        </w:rPr>
        <w:t xml:space="preserve">. This could include tests, medicines, </w:t>
      </w:r>
      <w:r w:rsidRPr="007A7EE7">
        <w:rPr>
          <w:lang w:val="en-GB"/>
        </w:rPr>
        <w:br/>
        <w:t>another appointment, or what to do if you don’t feel better.</w:t>
      </w:r>
    </w:p>
    <w:p w14:paraId="51CF3C60" w14:textId="5B7C84EC" w:rsidR="004E3703" w:rsidRPr="004E3703" w:rsidRDefault="0049494B" w:rsidP="004E3703">
      <w:pPr>
        <w:pStyle w:val="Heading2"/>
        <w:rPr>
          <w:rFonts w:eastAsia="Times New Roman"/>
          <w:lang w:eastAsia="en-GB"/>
        </w:rPr>
      </w:pPr>
      <w:r>
        <w:t>After</w:t>
      </w:r>
      <w:r w:rsidR="004E3703" w:rsidRPr="004E3703">
        <w:rPr>
          <w:rFonts w:eastAsia="Times New Roman"/>
          <w:lang w:eastAsia="en-GB"/>
        </w:rPr>
        <w:t xml:space="preserve"> you leave</w:t>
      </w:r>
    </w:p>
    <w:p w14:paraId="0F21433E" w14:textId="77777777" w:rsidR="007A7EE7" w:rsidRPr="007A7EE7" w:rsidRDefault="007A7EE7" w:rsidP="007A7EE7">
      <w:pPr>
        <w:pStyle w:val="ListBullet"/>
        <w:rPr>
          <w:lang w:val="en-GB"/>
        </w:rPr>
      </w:pPr>
      <w:r w:rsidRPr="007A7EE7">
        <w:rPr>
          <w:lang w:val="en-GB"/>
        </w:rPr>
        <w:t xml:space="preserve">Keep track of any changes. Book another appointment if you are still worried </w:t>
      </w:r>
      <w:r w:rsidRPr="007A7EE7">
        <w:rPr>
          <w:lang w:val="en-GB"/>
        </w:rPr>
        <w:br/>
        <w:t xml:space="preserve">or not getting better. </w:t>
      </w:r>
    </w:p>
    <w:p w14:paraId="28894921" w14:textId="0A1D5CA5" w:rsidR="00684CC6" w:rsidRDefault="007A7EE7" w:rsidP="007A7EE7">
      <w:pPr>
        <w:pStyle w:val="ListBullet"/>
        <w:rPr>
          <w:lang w:val="en-GB"/>
        </w:rPr>
      </w:pPr>
      <w:r w:rsidRPr="007A7EE7">
        <w:rPr>
          <w:lang w:val="en-GB"/>
        </w:rPr>
        <w:t>You can talk to another healthcare provider if you need more help or support.</w:t>
      </w:r>
    </w:p>
    <w:p w14:paraId="3FF7D7DB" w14:textId="77777777" w:rsidR="007A7EE7" w:rsidRPr="007A7EE7" w:rsidRDefault="007A7EE7" w:rsidP="005E5083">
      <w:pPr>
        <w:pStyle w:val="Heading2Block"/>
      </w:pPr>
      <w:r w:rsidRPr="007A7EE7">
        <w:t>More information and support</w:t>
      </w:r>
    </w:p>
    <w:p w14:paraId="2220B996" w14:textId="02A00C37" w:rsidR="007A7EE7" w:rsidRPr="005E5083" w:rsidRDefault="007A7EE7" w:rsidP="005E5083">
      <w:pPr>
        <w:pStyle w:val="List"/>
      </w:pPr>
      <w:r w:rsidRPr="00D63108">
        <w:rPr>
          <w:rStyle w:val="Strong"/>
        </w:rPr>
        <w:t>Health and Disability Advocacy Service:</w:t>
      </w:r>
      <w:r w:rsidRPr="005E5083">
        <w:t xml:space="preserve"> </w:t>
      </w:r>
      <w:hyperlink r:id="rId7" w:history="1">
        <w:r w:rsidRPr="00357CA3">
          <w:rPr>
            <w:rStyle w:val="Hyperlink"/>
          </w:rPr>
          <w:t>www.advocacy.org.nz</w:t>
        </w:r>
      </w:hyperlink>
      <w:r w:rsidRPr="005E5083">
        <w:t xml:space="preserve"> </w:t>
      </w:r>
    </w:p>
    <w:p w14:paraId="5C7C7ED7" w14:textId="6F50A47B" w:rsidR="007A7EE7" w:rsidRPr="005E5083" w:rsidRDefault="007A7EE7" w:rsidP="00AB403C">
      <w:pPr>
        <w:pStyle w:val="List"/>
      </w:pPr>
      <w:r w:rsidRPr="00D63108">
        <w:rPr>
          <w:rStyle w:val="Strong"/>
        </w:rPr>
        <w:t>Health Quality &amp; Safety Commission:</w:t>
      </w:r>
      <w:r w:rsidRPr="005E5083">
        <w:t xml:space="preserve"> </w:t>
      </w:r>
      <w:hyperlink r:id="rId8" w:history="1">
        <w:r w:rsidR="00AB403C" w:rsidRPr="00AB403C">
          <w:rPr>
            <w:rStyle w:val="Hyperlink"/>
          </w:rPr>
          <w:t>www.bit.ly/healt</w:t>
        </w:r>
        <w:r w:rsidR="00AB403C" w:rsidRPr="00AB403C">
          <w:rPr>
            <w:rStyle w:val="Hyperlink"/>
          </w:rPr>
          <w:t>h</w:t>
        </w:r>
        <w:r w:rsidR="00AB403C" w:rsidRPr="00AB403C">
          <w:rPr>
            <w:rStyle w:val="Hyperlink"/>
          </w:rPr>
          <w:t>-visit</w:t>
        </w:r>
      </w:hyperlink>
    </w:p>
    <w:p w14:paraId="2F1AE5A8" w14:textId="4433E3DF" w:rsidR="007A7EE7" w:rsidRPr="005E5083" w:rsidRDefault="007A7EE7" w:rsidP="0049494B">
      <w:pPr>
        <w:pStyle w:val="List"/>
        <w:rPr>
          <w:rStyle w:val="Hyperlink"/>
        </w:rPr>
      </w:pPr>
      <w:r w:rsidRPr="00D63108">
        <w:rPr>
          <w:rStyle w:val="Strong"/>
        </w:rPr>
        <w:t>Health New Zealand:</w:t>
      </w:r>
      <w:r w:rsidRPr="005E5083">
        <w:t xml:space="preserve"> </w:t>
      </w:r>
      <w:hyperlink r:id="rId9" w:history="1">
        <w:r w:rsidR="0049494B" w:rsidRPr="0049494B">
          <w:rPr>
            <w:rStyle w:val="Hyperlink"/>
          </w:rPr>
          <w:t>www.healthnz.govt.nz/WomensHealth</w:t>
        </w:r>
      </w:hyperlink>
    </w:p>
    <w:p w14:paraId="50199DFD" w14:textId="26AB0701" w:rsidR="007A7EE7" w:rsidRPr="005E5083" w:rsidRDefault="007A7EE7" w:rsidP="005E5083">
      <w:pPr>
        <w:pStyle w:val="List"/>
        <w:rPr>
          <w:rStyle w:val="Hyperlink"/>
          <w:u w:val="none"/>
        </w:rPr>
      </w:pPr>
      <w:r w:rsidRPr="00D63108">
        <w:rPr>
          <w:rStyle w:val="Strong"/>
        </w:rPr>
        <w:t>Call or text 1737 for emotional support 1737:</w:t>
      </w:r>
      <w:r w:rsidRPr="005E5083">
        <w:t xml:space="preserve"> </w:t>
      </w:r>
      <w:hyperlink r:id="rId10" w:history="1">
        <w:r w:rsidRPr="00357CA3">
          <w:rPr>
            <w:rStyle w:val="Hyperlink"/>
          </w:rPr>
          <w:t>1737.org.nz</w:t>
        </w:r>
      </w:hyperlink>
    </w:p>
    <w:p w14:paraId="29A05368" w14:textId="77777777" w:rsidR="007A7EE7" w:rsidRPr="007A7EE7" w:rsidRDefault="007A7EE7" w:rsidP="00957B24">
      <w:pPr>
        <w:pStyle w:val="Heading2"/>
        <w:spacing w:before="480"/>
        <w:rPr>
          <w:lang w:val="en-GB"/>
        </w:rPr>
      </w:pPr>
      <w:r w:rsidRPr="007A7EE7">
        <w:rPr>
          <w:lang w:val="en-GB"/>
        </w:rPr>
        <w:lastRenderedPageBreak/>
        <w:t>My notes</w:t>
      </w:r>
    </w:p>
    <w:p w14:paraId="06AC84A4" w14:textId="77777777" w:rsidR="007A7EE7" w:rsidRDefault="007A7EE7" w:rsidP="00F814F7">
      <w:pPr>
        <w:pStyle w:val="Heading3"/>
      </w:pPr>
      <w:r w:rsidRPr="007A7EE7">
        <w:t>My symptoms</w:t>
      </w:r>
    </w:p>
    <w:p w14:paraId="4BD93F7E" w14:textId="6E26920D" w:rsidR="00407E7B" w:rsidRDefault="007A7EE7" w:rsidP="007A7EE7">
      <w:pPr>
        <w:pStyle w:val="BodyText"/>
        <w:rPr>
          <w:lang w:val="en-GB"/>
        </w:rPr>
      </w:pPr>
      <w:r w:rsidRPr="007A7EE7">
        <w:rPr>
          <w:lang w:val="en-GB"/>
        </w:rPr>
        <w:t>Write down the symptoms that worry you the most so you can explain what’s been happening and make sure nothing important is missed.</w:t>
      </w:r>
    </w:p>
    <w:p w14:paraId="0F83EF6F" w14:textId="5B38DC6C" w:rsidR="0049494B" w:rsidRDefault="0049494B" w:rsidP="0049494B">
      <w:pPr>
        <w:pStyle w:val="BlockText"/>
        <w:rPr>
          <w:lang w:val="en-GB"/>
        </w:rPr>
      </w:pPr>
      <w:r w:rsidRPr="007A7EE7">
        <w:rPr>
          <w:lang w:val="en-GB"/>
        </w:rPr>
        <w:t>You could start with “The changes I’ve noticed are…” or “I’m most worried about…” or</w:t>
      </w:r>
      <w:r w:rsidR="00D74C7A">
        <w:rPr>
          <w:lang w:val="en-GB"/>
        </w:rPr>
        <w:t> </w:t>
      </w:r>
      <w:r w:rsidRPr="007A7EE7">
        <w:rPr>
          <w:lang w:val="en-GB"/>
        </w:rPr>
        <w:t>“I</w:t>
      </w:r>
      <w:r w:rsidR="00D74C7A">
        <w:rPr>
          <w:lang w:val="en-GB"/>
        </w:rPr>
        <w:t> </w:t>
      </w:r>
      <w:r w:rsidRPr="007A7EE7">
        <w:rPr>
          <w:lang w:val="en-GB"/>
        </w:rPr>
        <w:t>made this appointment because…”</w:t>
      </w:r>
    </w:p>
    <w:p w14:paraId="37227825" w14:textId="3D162A02" w:rsidR="00957B24" w:rsidRPr="00407E7B" w:rsidRDefault="00957B24" w:rsidP="007A7EE7">
      <w:pPr>
        <w:pStyle w:val="BodyText"/>
        <w:rPr>
          <w:lang w:val="en-GB"/>
        </w:rPr>
      </w:pPr>
      <w:r>
        <w:rPr>
          <w:noProof/>
          <w:lang w:val="en-GB"/>
        </w:rPr>
        <mc:AlternateContent>
          <mc:Choice Requires="wps">
            <w:drawing>
              <wp:inline distT="0" distB="0" distL="0" distR="0" wp14:anchorId="04EC584E" wp14:editId="043D10F6">
                <wp:extent cx="6120000" cy="1620000"/>
                <wp:effectExtent l="0" t="0" r="14605" b="18415"/>
                <wp:docPr id="1062558068"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1620000"/>
                        </a:xfrm>
                        <a:prstGeom prst="rect">
                          <a:avLst/>
                        </a:prstGeom>
                        <a:solidFill>
                          <a:schemeClr val="lt1"/>
                        </a:solidFill>
                        <a:ln w="9525">
                          <a:solidFill>
                            <a:schemeClr val="tx2"/>
                          </a:solidFill>
                        </a:ln>
                      </wps:spPr>
                      <wps:txbx>
                        <w:txbxContent>
                          <w:p w14:paraId="126021F7" w14:textId="250466F7" w:rsidR="00957B24" w:rsidRPr="00957B24" w:rsidRDefault="00957B24" w:rsidP="00957B24">
                            <w:pPr>
                              <w:pStyle w:val="BodyText"/>
                              <w:rPr>
                                <w:lang w:val="mi-NZ"/>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inline>
            </w:drawing>
          </mc:Choice>
          <mc:Fallback>
            <w:pict>
              <v:shapetype w14:anchorId="04EC584E" id="_x0000_t202" coordsize="21600,21600" o:spt="202" path="m,l,21600r21600,l21600,xe">
                <v:stroke joinstyle="miter"/>
                <v:path gradientshapeok="t" o:connecttype="rect"/>
              </v:shapetype>
              <v:shape id="Text Box 9" o:spid="_x0000_s1026" type="#_x0000_t202" alt="&quot;&quot;" style="width:481.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" fillcolor="white [3201]" strokecolor="#492871 [3215]">
                <v:textbox inset=",1mm,,1mm">
                  <w:txbxContent>
                    <w:p w14:paraId="126021F7" w14:textId="250466F7" w:rsidR="00957B24" w:rsidRPr="00957B24" w:rsidRDefault="00957B24" w:rsidP="00957B24">
                      <w:pPr>
                        <w:pStyle w:val="BodyText"/>
                        <w:rPr>
                          <w:lang w:val="mi-NZ"/>
                        </w:rPr>
                      </w:pPr>
                    </w:p>
                  </w:txbxContent>
                </v:textbox>
                <w10:anchorlock/>
              </v:shape>
            </w:pict>
          </mc:Fallback>
        </mc:AlternateContent>
      </w:r>
    </w:p>
    <w:p w14:paraId="4EBA340B" w14:textId="77777777" w:rsidR="007A7EE7" w:rsidRPr="007A7EE7" w:rsidRDefault="007A7EE7" w:rsidP="00F814F7">
      <w:pPr>
        <w:pStyle w:val="Heading3"/>
      </w:pPr>
      <w:r w:rsidRPr="007A7EE7">
        <w:t xml:space="preserve">Medicines I’m </w:t>
      </w:r>
      <w:r w:rsidRPr="00F814F7">
        <w:t>taking</w:t>
      </w:r>
    </w:p>
    <w:p w14:paraId="47E47825" w14:textId="77777777" w:rsidR="00086497" w:rsidRDefault="007A7EE7" w:rsidP="00086497">
      <w:pPr>
        <w:pStyle w:val="BodyText"/>
        <w:rPr>
          <w:lang w:val="en-GB"/>
        </w:rPr>
      </w:pPr>
      <w:r w:rsidRPr="007A7EE7">
        <w:t>Write down any medicines you are taking.</w:t>
      </w:r>
    </w:p>
    <w:p w14:paraId="586B56F2" w14:textId="2560236A" w:rsidR="007A7EE7" w:rsidRPr="00086497" w:rsidRDefault="00086497" w:rsidP="007A7EE7">
      <w:pPr>
        <w:pStyle w:val="BodyText"/>
        <w:rPr>
          <w:lang w:val="en-GB"/>
        </w:rPr>
      </w:pPr>
      <w:r>
        <w:rPr>
          <w:noProof/>
          <w:lang w:val="en-GB"/>
        </w:rPr>
        <mc:AlternateContent>
          <mc:Choice Requires="wps">
            <w:drawing>
              <wp:inline distT="0" distB="0" distL="0" distR="0" wp14:anchorId="1329833E" wp14:editId="435B3658">
                <wp:extent cx="6120000" cy="1620000"/>
                <wp:effectExtent l="0" t="0" r="14605" b="18415"/>
                <wp:docPr id="326821411"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1620000"/>
                        </a:xfrm>
                        <a:prstGeom prst="rect">
                          <a:avLst/>
                        </a:prstGeom>
                        <a:solidFill>
                          <a:schemeClr val="lt1"/>
                        </a:solidFill>
                        <a:ln w="9525">
                          <a:solidFill>
                            <a:schemeClr val="tx2"/>
                          </a:solidFill>
                        </a:ln>
                      </wps:spPr>
                      <wps:txbx>
                        <w:txbxContent>
                          <w:p w14:paraId="04262EF7" w14:textId="77777777" w:rsidR="00086497" w:rsidRPr="00957B24" w:rsidRDefault="00086497" w:rsidP="00086497">
                            <w:pPr>
                              <w:pStyle w:val="BodyText"/>
                              <w:rPr>
                                <w:lang w:val="mi-NZ"/>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inline>
            </w:drawing>
          </mc:Choice>
          <mc:Fallback>
            <w:pict>
              <v:shape w14:anchorId="1329833E" id="_x0000_s1027" type="#_x0000_t202" alt="&quot;&quot;" style="width:481.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" fillcolor="white [3201]" strokecolor="#492871 [3215]">
                <v:textbox inset=",1mm,,1mm">
                  <w:txbxContent>
                    <w:p w14:paraId="04262EF7" w14:textId="77777777" w:rsidR="00086497" w:rsidRPr="00957B24" w:rsidRDefault="00086497" w:rsidP="00086497">
                      <w:pPr>
                        <w:pStyle w:val="BodyText"/>
                        <w:rPr>
                          <w:lang w:val="mi-NZ"/>
                        </w:rPr>
                      </w:pPr>
                    </w:p>
                  </w:txbxContent>
                </v:textbox>
                <w10:anchorlock/>
              </v:shape>
            </w:pict>
          </mc:Fallback>
        </mc:AlternateContent>
      </w:r>
    </w:p>
    <w:p w14:paraId="1E35C8B5" w14:textId="469D0FE7" w:rsidR="007A7EE7" w:rsidRDefault="007A7EE7" w:rsidP="00F814F7">
      <w:pPr>
        <w:pStyle w:val="Heading3"/>
      </w:pPr>
      <w:r w:rsidRPr="007A7EE7">
        <w:t>My questions</w:t>
      </w:r>
    </w:p>
    <w:p w14:paraId="10617BE8" w14:textId="584CC13C" w:rsidR="007A7EE7" w:rsidRDefault="007A7EE7" w:rsidP="007A7EE7">
      <w:pPr>
        <w:pStyle w:val="BodyText"/>
      </w:pPr>
      <w:r w:rsidRPr="007A7EE7">
        <w:t>Use this space to write the questions you do not want to forget.</w:t>
      </w:r>
    </w:p>
    <w:p w14:paraId="570E16AF" w14:textId="1751C7B9" w:rsidR="00086497" w:rsidRPr="00905CB5" w:rsidRDefault="0049494B" w:rsidP="00905CB5">
      <w:pPr>
        <w:pStyle w:val="BlockText"/>
      </w:pPr>
      <w:r w:rsidRPr="007A7EE7">
        <w:t>Helpful question starters: “What could be causing this?”, “What are my options?”,</w:t>
      </w:r>
      <w:r w:rsidR="00905CB5">
        <w:t xml:space="preserve"> </w:t>
      </w:r>
      <w:r w:rsidRPr="007A7EE7">
        <w:t xml:space="preserve">“What should I watch for?”, “Who can I </w:t>
      </w:r>
      <w:r w:rsidR="00905CB5">
        <w:t>ask</w:t>
      </w:r>
      <w:r w:rsidRPr="007A7EE7">
        <w:t xml:space="preserve"> if I have more questions?”</w:t>
      </w:r>
    </w:p>
    <w:p w14:paraId="43AA8D94" w14:textId="6E908F28" w:rsidR="007A7EE7" w:rsidRPr="00086497" w:rsidRDefault="00086497" w:rsidP="007A7EE7">
      <w:pPr>
        <w:pStyle w:val="BodyText"/>
        <w:rPr>
          <w:lang w:val="en-GB"/>
        </w:rPr>
      </w:pPr>
      <w:r>
        <w:rPr>
          <w:noProof/>
          <w:lang w:val="en-GB"/>
        </w:rPr>
        <mc:AlternateContent>
          <mc:Choice Requires="wps">
            <w:drawing>
              <wp:inline distT="0" distB="0" distL="0" distR="0" wp14:anchorId="6CE2F5BD" wp14:editId="35D09C6D">
                <wp:extent cx="6120000" cy="1620000"/>
                <wp:effectExtent l="0" t="0" r="14605" b="18415"/>
                <wp:docPr id="2035943640"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1620000"/>
                        </a:xfrm>
                        <a:prstGeom prst="rect">
                          <a:avLst/>
                        </a:prstGeom>
                        <a:solidFill>
                          <a:schemeClr val="lt1"/>
                        </a:solidFill>
                        <a:ln w="9525">
                          <a:solidFill>
                            <a:schemeClr val="tx2"/>
                          </a:solidFill>
                        </a:ln>
                      </wps:spPr>
                      <wps:txbx>
                        <w:txbxContent>
                          <w:p w14:paraId="01E8B255" w14:textId="77777777" w:rsidR="00086497" w:rsidRPr="00957B24" w:rsidRDefault="00086497" w:rsidP="00086497">
                            <w:pPr>
                              <w:pStyle w:val="BodyText"/>
                              <w:rPr>
                                <w:lang w:val="mi-NZ"/>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inline>
            </w:drawing>
          </mc:Choice>
          <mc:Fallback>
            <w:pict>
              <v:shape w14:anchorId="6CE2F5BD" id="_x0000_s1028" type="#_x0000_t202" alt="&quot;&quot;" style="width:481.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" fillcolor="white [3201]" strokecolor="#492871 [3215]">
                <v:textbox inset=",1mm,,1mm">
                  <w:txbxContent>
                    <w:p w14:paraId="01E8B255" w14:textId="77777777" w:rsidR="00086497" w:rsidRPr="00957B24" w:rsidRDefault="00086497" w:rsidP="00086497">
                      <w:pPr>
                        <w:pStyle w:val="BodyText"/>
                        <w:rPr>
                          <w:lang w:val="mi-NZ"/>
                        </w:rPr>
                      </w:pPr>
                    </w:p>
                  </w:txbxContent>
                </v:textbox>
                <w10:anchorlock/>
              </v:shape>
            </w:pict>
          </mc:Fallback>
        </mc:AlternateContent>
      </w:r>
    </w:p>
    <w:p w14:paraId="66CCB8C8" w14:textId="7B08D880" w:rsidR="007A7EE7" w:rsidRDefault="007A7EE7" w:rsidP="00F814F7">
      <w:pPr>
        <w:pStyle w:val="Heading3"/>
      </w:pPr>
      <w:r w:rsidRPr="007A7EE7">
        <w:lastRenderedPageBreak/>
        <w:t xml:space="preserve">My </w:t>
      </w:r>
      <w:r w:rsidR="00F37097">
        <w:t xml:space="preserve">appointment </w:t>
      </w:r>
      <w:r w:rsidRPr="00F814F7">
        <w:t>notes</w:t>
      </w:r>
    </w:p>
    <w:p w14:paraId="267248B4" w14:textId="77777777" w:rsidR="00086497" w:rsidRDefault="007A7EE7" w:rsidP="00086497">
      <w:pPr>
        <w:pStyle w:val="BodyText"/>
      </w:pPr>
      <w:r w:rsidRPr="007A7EE7">
        <w:t>Write down what the healthcare provider says.</w:t>
      </w:r>
    </w:p>
    <w:p w14:paraId="325DAEF0" w14:textId="4199EBCD" w:rsidR="0049494B" w:rsidRPr="0049494B" w:rsidRDefault="0049494B" w:rsidP="0049494B">
      <w:pPr>
        <w:pStyle w:val="BlockText"/>
      </w:pPr>
      <w:r w:rsidRPr="007A7EE7">
        <w:t>You could say “Can you explain that to me again please.”</w:t>
      </w:r>
    </w:p>
    <w:p w14:paraId="7BA2F8CE" w14:textId="696C5104" w:rsidR="00086497" w:rsidRPr="00086497" w:rsidRDefault="00086497" w:rsidP="007A7EE7">
      <w:pPr>
        <w:pStyle w:val="BodyText"/>
        <w:rPr>
          <w:lang w:val="en-GB"/>
        </w:rPr>
      </w:pPr>
      <w:r>
        <w:rPr>
          <w:noProof/>
          <w:lang w:val="en-GB"/>
        </w:rPr>
        <mc:AlternateContent>
          <mc:Choice Requires="wps">
            <w:drawing>
              <wp:inline distT="0" distB="0" distL="0" distR="0" wp14:anchorId="421FBF0E" wp14:editId="45531BB9">
                <wp:extent cx="6120000" cy="1620000"/>
                <wp:effectExtent l="0" t="0" r="14605" b="18415"/>
                <wp:docPr id="504808255"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1620000"/>
                        </a:xfrm>
                        <a:prstGeom prst="rect">
                          <a:avLst/>
                        </a:prstGeom>
                        <a:solidFill>
                          <a:schemeClr val="lt1"/>
                        </a:solidFill>
                        <a:ln w="9525">
                          <a:solidFill>
                            <a:schemeClr val="tx2"/>
                          </a:solidFill>
                        </a:ln>
                      </wps:spPr>
                      <wps:txbx>
                        <w:txbxContent>
                          <w:p w14:paraId="662B4E93" w14:textId="77777777" w:rsidR="00086497" w:rsidRPr="00957B24" w:rsidRDefault="00086497" w:rsidP="00086497">
                            <w:pPr>
                              <w:pStyle w:val="BodyText"/>
                              <w:rPr>
                                <w:lang w:val="mi-NZ"/>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inline>
            </w:drawing>
          </mc:Choice>
          <mc:Fallback>
            <w:pict>
              <v:shape w14:anchorId="421FBF0E" id="_x0000_s1029" type="#_x0000_t202" alt="&quot;&quot;" style="width:481.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" fillcolor="white [3201]" strokecolor="#492871 [3215]">
                <v:textbox inset=",1mm,,1mm">
                  <w:txbxContent>
                    <w:p w14:paraId="662B4E93" w14:textId="77777777" w:rsidR="00086497" w:rsidRPr="00957B24" w:rsidRDefault="00086497" w:rsidP="00086497">
                      <w:pPr>
                        <w:pStyle w:val="BodyText"/>
                        <w:rPr>
                          <w:lang w:val="mi-NZ"/>
                        </w:rPr>
                      </w:pPr>
                    </w:p>
                  </w:txbxContent>
                </v:textbox>
                <w10:anchorlock/>
              </v:shape>
            </w:pict>
          </mc:Fallback>
        </mc:AlternateContent>
      </w:r>
    </w:p>
    <w:p w14:paraId="54D1ECEC" w14:textId="7CFF5950" w:rsidR="007A7EE7" w:rsidRDefault="007A7EE7" w:rsidP="00F814F7">
      <w:pPr>
        <w:pStyle w:val="Heading3"/>
        <w:rPr>
          <w:lang w:val="en-GB"/>
        </w:rPr>
      </w:pPr>
      <w:r w:rsidRPr="007A7EE7">
        <w:rPr>
          <w:lang w:val="en-GB"/>
        </w:rPr>
        <w:t>What I need to do next</w:t>
      </w:r>
    </w:p>
    <w:p w14:paraId="1E9F3A94" w14:textId="3F6E3CDD" w:rsidR="00086497" w:rsidRDefault="007A7EE7" w:rsidP="00086497">
      <w:pPr>
        <w:pStyle w:val="BodyText"/>
        <w:rPr>
          <w:lang w:val="en-GB"/>
        </w:rPr>
      </w:pPr>
      <w:r w:rsidRPr="007A7EE7">
        <w:rPr>
          <w:lang w:val="en-GB"/>
        </w:rPr>
        <w:t>Write down any tests, medicines, appointment</w:t>
      </w:r>
      <w:r w:rsidR="00905CB5">
        <w:rPr>
          <w:lang w:val="en-GB"/>
        </w:rPr>
        <w:t>s</w:t>
      </w:r>
      <w:r w:rsidRPr="007A7EE7">
        <w:rPr>
          <w:lang w:val="en-GB"/>
        </w:rPr>
        <w:t xml:space="preserve">, or what to do if you don’t feel better. </w:t>
      </w:r>
    </w:p>
    <w:p w14:paraId="6F9A0908" w14:textId="16D544CA" w:rsidR="0049494B" w:rsidRPr="0049494B" w:rsidRDefault="0049494B" w:rsidP="0049494B">
      <w:pPr>
        <w:pStyle w:val="BlockText"/>
      </w:pPr>
      <w:r w:rsidRPr="007A7EE7">
        <w:t>You could say “What happens next?”</w:t>
      </w:r>
    </w:p>
    <w:p w14:paraId="147B021D" w14:textId="7B6CF545" w:rsidR="007A7EE7" w:rsidRDefault="00DE26B0" w:rsidP="007A7EE7">
      <w:pPr>
        <w:pStyle w:val="BodyText"/>
        <w:rPr>
          <w:lang w:val="en-GB"/>
        </w:rPr>
      </w:pPr>
      <w:r>
        <w:rPr>
          <w:noProof/>
        </w:rPr>
        <w:drawing>
          <wp:anchor distT="0" distB="0" distL="114300" distR="114300" simplePos="0" relativeHeight="251659264" behindDoc="1" locked="0" layoutInCell="1" allowOverlap="1" wp14:anchorId="2B15124C" wp14:editId="740EAE04">
            <wp:simplePos x="0" y="0"/>
            <wp:positionH relativeFrom="margin">
              <wp:posOffset>4224020</wp:posOffset>
            </wp:positionH>
            <wp:positionV relativeFrom="margin">
              <wp:posOffset>9180830</wp:posOffset>
            </wp:positionV>
            <wp:extent cx="1892300" cy="355600"/>
            <wp:effectExtent l="0" t="0" r="0" b="0"/>
            <wp:wrapSquare wrapText="bothSides"/>
            <wp:docPr id="1018679267" name="Graphic 10" descr="Manatū Wāhine – Ministry for Wome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79267" name="Graphic 10" descr="Manatū Wāhine – Ministry for Women logo">
                      <a:extLst>
                        <a:ext uri="{C183D7F6-B498-43B3-948B-1728B52AA6E4}">
                          <adec:decorative xmlns:adec="http://schemas.microsoft.com/office/drawing/2017/decorative" val="0"/>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892300" cy="355600"/>
                    </a:xfrm>
                    <a:prstGeom prst="rect">
                      <a:avLst/>
                    </a:prstGeom>
                  </pic:spPr>
                </pic:pic>
              </a:graphicData>
            </a:graphic>
            <wp14:sizeRelH relativeFrom="page">
              <wp14:pctWidth>0</wp14:pctWidth>
            </wp14:sizeRelH>
            <wp14:sizeRelV relativeFrom="page">
              <wp14:pctHeight>0</wp14:pctHeight>
            </wp14:sizeRelV>
          </wp:anchor>
        </w:drawing>
      </w:r>
      <w:r w:rsidR="00086497">
        <w:rPr>
          <w:noProof/>
          <w:lang w:val="en-GB"/>
        </w:rPr>
        <mc:AlternateContent>
          <mc:Choice Requires="wps">
            <w:drawing>
              <wp:inline distT="0" distB="0" distL="0" distR="0" wp14:anchorId="5877CFB2" wp14:editId="742BD945">
                <wp:extent cx="6120000" cy="1620000"/>
                <wp:effectExtent l="0" t="0" r="14605" b="18415"/>
                <wp:docPr id="629182001"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1620000"/>
                        </a:xfrm>
                        <a:prstGeom prst="rect">
                          <a:avLst/>
                        </a:prstGeom>
                        <a:solidFill>
                          <a:schemeClr val="lt1"/>
                        </a:solidFill>
                        <a:ln w="9525">
                          <a:solidFill>
                            <a:schemeClr val="tx2"/>
                          </a:solidFill>
                        </a:ln>
                      </wps:spPr>
                      <wps:txbx>
                        <w:txbxContent>
                          <w:p w14:paraId="5AF5B14A" w14:textId="77777777" w:rsidR="00086497" w:rsidRPr="00957B24" w:rsidRDefault="00086497" w:rsidP="00086497">
                            <w:pPr>
                              <w:pStyle w:val="BodyText"/>
                              <w:rPr>
                                <w:lang w:val="mi-NZ"/>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inline>
            </w:drawing>
          </mc:Choice>
          <mc:Fallback>
            <w:pict>
              <v:shape w14:anchorId="5877CFB2" id="_x0000_s1030" type="#_x0000_t202" alt="&quot;&quot;" style="width:481.9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" fillcolor="white [3201]" strokecolor="#492871 [3215]">
                <v:textbox inset=",1mm,,1mm">
                  <w:txbxContent>
                    <w:p w14:paraId="5AF5B14A" w14:textId="77777777" w:rsidR="00086497" w:rsidRPr="00957B24" w:rsidRDefault="00086497" w:rsidP="00086497">
                      <w:pPr>
                        <w:pStyle w:val="BodyText"/>
                        <w:rPr>
                          <w:lang w:val="mi-NZ"/>
                        </w:rPr>
                      </w:pPr>
                    </w:p>
                  </w:txbxContent>
                </v:textbox>
                <w10:anchorlock/>
              </v:shape>
            </w:pict>
          </mc:Fallback>
        </mc:AlternateContent>
      </w:r>
    </w:p>
    <w:sectPr w:rsidR="007A7EE7" w:rsidSect="00905CB5">
      <w:headerReference w:type="default" r:id="rId13"/>
      <w:headerReference w:type="first" r:id="rId14"/>
      <w:pgSz w:w="11900" w:h="16840"/>
      <w:pgMar w:top="1134" w:right="1134" w:bottom="1134" w:left="1134" w:header="675" w:footer="90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2585F78" w14:textId="77777777" w:rsidR="00BA1170" w:rsidRDefault="00BA1170" w:rsidP="00407E7B">
      <w:pPr>
        <w:spacing w:before="0" w:after="0" w:line="240" w:lineRule="auto"/>
      </w:pPr>
      <w:r>
        <w:separator/>
      </w:r>
    </w:p>
  </w:endnote>
  <w:endnote w:type="continuationSeparator" w:id="0">
    <w:p w14:paraId="76A6D163" w14:textId="77777777" w:rsidR="00BA1170" w:rsidRDefault="00BA1170" w:rsidP="00407E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EF5AEAA-DAFE-5A41-818A-5FDA4A7D1A0C}"/>
  </w:font>
  <w:font w:name="Times New Roman">
    <w:panose1 w:val="02020603050405020304"/>
    <w:charset w:val="00"/>
    <w:family w:val="roman"/>
    <w:pitch w:val="variable"/>
    <w:sig w:usb0="E0002EFF" w:usb1="C000785B" w:usb2="00000009" w:usb3="00000000" w:csb0="000001FF" w:csb1="00000000"/>
    <w:embedRegular r:id="rId2" w:fontKey="{9E96F358-3EDB-E749-AD34-002DB1DFC42B}"/>
    <w:embedBold r:id="rId3" w:fontKey="{5B9D8EEE-6BFA-3442-977A-5DBFC98AC119}"/>
    <w:embedItalic r:id="rId4" w:fontKey="{8A98D220-EB34-5B46-9848-4C2D867B6328}"/>
  </w:font>
  <w:font w:name="Aptos">
    <w:panose1 w:val="020B0004020202020204"/>
    <w:charset w:val="00"/>
    <w:family w:val="swiss"/>
    <w:pitch w:val="variable"/>
    <w:sig w:usb0="20000287" w:usb1="00000003" w:usb2="00000000" w:usb3="00000000" w:csb0="0000019F" w:csb1="00000000"/>
    <w:embedRegular r:id="rId5" w:fontKey="{A27C9F6C-E0DF-0D42-B4CE-939B98B43D60}"/>
    <w:embedBold r:id="rId6" w:fontKey="{B8163DEB-B17A-AB46-A8C6-4AD1E7EFFB7C}"/>
    <w:embedItalic r:id="rId7" w:fontKey="{FBD5E99A-2CBE-9F47-AE06-B0BB7E25C49D}"/>
  </w:font>
  <w:font w:name="Arial">
    <w:panose1 w:val="020B0604020202020204"/>
    <w:charset w:val="00"/>
    <w:family w:val="swiss"/>
    <w:pitch w:val="variable"/>
    <w:sig w:usb0="E0002EFF" w:usb1="C000785B" w:usb2="00000009" w:usb3="00000000" w:csb0="000001FF" w:csb1="00000000"/>
    <w:embedRegular r:id="rId8" w:fontKey="{D2224243-803E-E949-A545-6B4CDD286B89}"/>
    <w:embedBold r:id="rId9" w:fontKey="{E1BEA5E9-2A72-7048-9B8E-446260E31F2D}"/>
    <w:embedItalic r:id="rId10" w:fontKey="{3BC98EF4-497F-FC41-947D-0F1876507A8D}"/>
  </w:font>
  <w:font w:name="Inter">
    <w:panose1 w:val="02000503000000020004"/>
    <w:charset w:val="00"/>
    <w:family w:val="auto"/>
    <w:pitch w:val="variable"/>
    <w:sig w:usb0="E00002FF" w:usb1="1200A1FF" w:usb2="00000000" w:usb3="00000000" w:csb0="0000019F" w:csb1="00000000"/>
    <w:embedRegular r:id="rId11" w:fontKey="{FA258F8A-60E9-DB45-856F-2F52938A8B17}"/>
    <w:embedBold r:id="rId12" w:fontKey="{1CC69651-A7AB-D447-9699-C3E44511462F}"/>
  </w:font>
  <w:font w:name="Aptos Display">
    <w:panose1 w:val="020B0004020202020204"/>
    <w:charset w:val="00"/>
    <w:family w:val="swiss"/>
    <w:pitch w:val="variable"/>
    <w:sig w:usb0="20000287" w:usb1="00000003" w:usb2="00000000" w:usb3="00000000" w:csb0="0000019F" w:csb1="00000000"/>
    <w:embedRegular r:id="rId13" w:fontKey="{49DD963B-C497-DC46-B0BF-6C1E17D3CD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2B52939" w14:textId="77777777" w:rsidR="00BA1170" w:rsidRDefault="00BA1170" w:rsidP="00407E7B">
      <w:pPr>
        <w:spacing w:before="0" w:after="0" w:line="240" w:lineRule="auto"/>
      </w:pPr>
      <w:r>
        <w:separator/>
      </w:r>
    </w:p>
  </w:footnote>
  <w:footnote w:type="continuationSeparator" w:id="0">
    <w:p w14:paraId="2F481655" w14:textId="77777777" w:rsidR="00BA1170" w:rsidRDefault="00BA1170" w:rsidP="00407E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942BCD" w14:textId="62846ED2" w:rsidR="006F490B" w:rsidRDefault="006F490B">
    <w:pPr>
      <w:pStyle w:val="Header"/>
    </w:pPr>
    <w:r>
      <w:rPr>
        <w:noProof/>
      </w:rPr>
      <w:drawing>
        <wp:anchor distT="0" distB="0" distL="114300" distR="114300" simplePos="0" relativeHeight="251659264" behindDoc="0" locked="0" layoutInCell="1" allowOverlap="1" wp14:anchorId="0D9C54A5" wp14:editId="69E2060C">
          <wp:simplePos x="0" y="0"/>
          <wp:positionH relativeFrom="margin">
            <wp:posOffset>-717550</wp:posOffset>
          </wp:positionH>
          <wp:positionV relativeFrom="margin">
            <wp:posOffset>-716915</wp:posOffset>
          </wp:positionV>
          <wp:extent cx="7560000" cy="431686"/>
          <wp:effectExtent l="0" t="0" r="0" b="635"/>
          <wp:wrapSquare wrapText="bothSides"/>
          <wp:docPr id="87890214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44449"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3168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09B7E6" w14:textId="2EE1121E" w:rsidR="00407E7B" w:rsidRDefault="00407E7B">
    <w:pPr>
      <w:pStyle w:val="Header"/>
    </w:pPr>
    <w:r>
      <w:rPr>
        <w:noProof/>
      </w:rPr>
      <w:drawing>
        <wp:anchor distT="0" distB="0" distL="114300" distR="114300" simplePos="0" relativeHeight="251658240" behindDoc="1" locked="0" layoutInCell="1" allowOverlap="1" wp14:anchorId="0B80C6CB" wp14:editId="0B039C2C">
          <wp:simplePos x="0" y="0"/>
          <wp:positionH relativeFrom="column">
            <wp:posOffset>-721995</wp:posOffset>
          </wp:positionH>
          <wp:positionV relativeFrom="paragraph">
            <wp:posOffset>-431800</wp:posOffset>
          </wp:positionV>
          <wp:extent cx="7559675" cy="1511300"/>
          <wp:effectExtent l="0" t="0" r="0" b="3175"/>
          <wp:wrapSquare wrapText="bothSides"/>
          <wp:docPr id="1471227493" name="Picture 7" descr="Your Health Matters ban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143" name="Picture 7" descr="Your Health Matters bann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511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A88C7C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3BC26B8"/>
    <w:multiLevelType w:val="multilevel"/>
    <w:tmpl w:val="2A9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C0506BD"/>
    <w:multiLevelType w:val="multilevel"/>
    <w:tmpl w:val="5106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375564">
    <w:abstractNumId w:val="0"/>
  </w:num>
  <w:num w:numId="2" w16cid:durableId="311832492">
    <w:abstractNumId w:val="1"/>
  </w:num>
  <w:num w:numId="3" w16cid:durableId="603727889">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3"/>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C6"/>
    <w:rsid w:val="000351A4"/>
    <w:rsid w:val="00086497"/>
    <w:rsid w:val="000F037B"/>
    <w:rsid w:val="0028247F"/>
    <w:rsid w:val="00294A64"/>
    <w:rsid w:val="00357CA3"/>
    <w:rsid w:val="00407E7B"/>
    <w:rsid w:val="0049494B"/>
    <w:rsid w:val="004E3703"/>
    <w:rsid w:val="005149BA"/>
    <w:rsid w:val="005E5083"/>
    <w:rsid w:val="00684CC6"/>
    <w:rsid w:val="006A234A"/>
    <w:rsid w:val="006A4F1A"/>
    <w:rsid w:val="006E47DE"/>
    <w:rsid w:val="006F490B"/>
    <w:rsid w:val="00751026"/>
    <w:rsid w:val="007A03CF"/>
    <w:rsid w:val="007A7EE7"/>
    <w:rsid w:val="007D6C15"/>
    <w:rsid w:val="00807BB3"/>
    <w:rsid w:val="0086398D"/>
    <w:rsid w:val="008C1F02"/>
    <w:rsid w:val="00905CB5"/>
    <w:rsid w:val="00957B24"/>
    <w:rsid w:val="00994D47"/>
    <w:rsid w:val="009A018E"/>
    <w:rsid w:val="00AB403C"/>
    <w:rsid w:val="00B16180"/>
    <w:rsid w:val="00B34883"/>
    <w:rsid w:val="00BA1170"/>
    <w:rsid w:val="00D63108"/>
    <w:rsid w:val="00D74C7A"/>
    <w:rsid w:val="00D805C1"/>
    <w:rsid w:val="00DE26B0"/>
    <w:rsid w:val="00E46A23"/>
    <w:rsid w:val="00F37097"/>
    <w:rsid w:val="00F51DD9"/>
    <w:rsid w:val="00F814F7"/>
    <w:rsid w:val="00FC3BD6"/>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8054D"/>
  <w15:chartTrackingRefBased/>
  <w15:docId w15:val="{8872D1B7-286B-3D47-88D7-E256F44E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703"/>
    <w:pPr>
      <w:spacing w:before="160" w:line="269" w:lineRule="auto"/>
    </w:pPr>
  </w:style>
  <w:style w:type="paragraph" w:styleId="Heading1">
    <w:name w:val="heading 1"/>
    <w:basedOn w:val="Normal"/>
    <w:next w:val="Normal"/>
    <w:link w:val="Heading1Char"/>
    <w:uiPriority w:val="9"/>
    <w:qFormat/>
    <w:rsid w:val="00407E7B"/>
    <w:pPr>
      <w:keepNext/>
      <w:keepLines/>
      <w:outlineLvl w:val="0"/>
    </w:pPr>
    <w:rPr>
      <w:rFonts w:ascii="Inter" w:eastAsiaTheme="majorEastAsia" w:hAnsi="Inter" w:cstheme="majorBidi"/>
      <w:b/>
      <w:color w:val="492871" w:themeColor="text2"/>
      <w:sz w:val="44"/>
      <w:szCs w:val="40"/>
    </w:rPr>
  </w:style>
  <w:style w:type="paragraph" w:styleId="Heading2">
    <w:name w:val="heading 2"/>
    <w:basedOn w:val="Normal"/>
    <w:next w:val="Normal"/>
    <w:link w:val="Heading2Char"/>
    <w:uiPriority w:val="9"/>
    <w:unhideWhenUsed/>
    <w:qFormat/>
    <w:rsid w:val="00994D47"/>
    <w:pPr>
      <w:keepNext/>
      <w:keepLines/>
      <w:spacing w:before="280" w:after="80"/>
      <w:outlineLvl w:val="1"/>
    </w:pPr>
    <w:rPr>
      <w:rFonts w:ascii="Inter" w:eastAsiaTheme="majorEastAsia" w:hAnsi="Inter" w:cstheme="majorBidi"/>
      <w:b/>
      <w:color w:val="492871" w:themeColor="text2"/>
      <w:sz w:val="28"/>
      <w:szCs w:val="32"/>
    </w:rPr>
  </w:style>
  <w:style w:type="paragraph" w:styleId="Heading3">
    <w:name w:val="heading 3"/>
    <w:basedOn w:val="Normal"/>
    <w:next w:val="Normal"/>
    <w:link w:val="Heading3Char"/>
    <w:uiPriority w:val="9"/>
    <w:unhideWhenUsed/>
    <w:qFormat/>
    <w:rsid w:val="00905CB5"/>
    <w:pPr>
      <w:keepNext/>
      <w:keepLines/>
      <w:spacing w:before="280"/>
      <w:outlineLvl w:val="2"/>
    </w:pPr>
    <w:rPr>
      <w:rFonts w:ascii="Inter" w:eastAsiaTheme="majorEastAsia" w:hAnsi="Inter" w:cstheme="majorBidi"/>
      <w:b/>
      <w:color w:val="000000" w:themeColor="text1"/>
      <w:szCs w:val="28"/>
    </w:rPr>
  </w:style>
  <w:style w:type="paragraph" w:styleId="Heading4">
    <w:name w:val="heading 4"/>
    <w:basedOn w:val="Normal"/>
    <w:next w:val="Normal"/>
    <w:link w:val="Heading4Char"/>
    <w:uiPriority w:val="9"/>
    <w:semiHidden/>
    <w:unhideWhenUsed/>
    <w:qFormat/>
    <w:rsid w:val="00684CC6"/>
    <w:pPr>
      <w:keepNext/>
      <w:keepLines/>
      <w:spacing w:before="80" w:after="40"/>
      <w:outlineLvl w:val="3"/>
    </w:pPr>
    <w:rPr>
      <w:rFonts w:eastAsiaTheme="majorEastAsia" w:cstheme="majorBidi"/>
      <w:i/>
      <w:iCs/>
      <w:color w:val="A74718" w:themeColor="accent1" w:themeShade="BF"/>
    </w:rPr>
  </w:style>
  <w:style w:type="paragraph" w:styleId="Heading5">
    <w:name w:val="heading 5"/>
    <w:basedOn w:val="Normal"/>
    <w:next w:val="Normal"/>
    <w:link w:val="Heading5Char"/>
    <w:uiPriority w:val="9"/>
    <w:semiHidden/>
    <w:unhideWhenUsed/>
    <w:qFormat/>
    <w:rsid w:val="00684CC6"/>
    <w:pPr>
      <w:keepNext/>
      <w:keepLines/>
      <w:spacing w:before="80" w:after="40"/>
      <w:outlineLvl w:val="4"/>
    </w:pPr>
    <w:rPr>
      <w:rFonts w:eastAsiaTheme="majorEastAsia" w:cstheme="majorBidi"/>
      <w:color w:val="A74718" w:themeColor="accent1" w:themeShade="BF"/>
    </w:rPr>
  </w:style>
  <w:style w:type="paragraph" w:styleId="Heading6">
    <w:name w:val="heading 6"/>
    <w:basedOn w:val="Normal"/>
    <w:next w:val="Normal"/>
    <w:link w:val="Heading6Char"/>
    <w:uiPriority w:val="9"/>
    <w:semiHidden/>
    <w:unhideWhenUsed/>
    <w:qFormat/>
    <w:rsid w:val="00684C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C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C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C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E7B"/>
    <w:rPr>
      <w:rFonts w:ascii="Inter" w:eastAsiaTheme="majorEastAsia" w:hAnsi="Inter" w:cstheme="majorBidi"/>
      <w:b/>
      <w:color w:val="492871" w:themeColor="text2"/>
      <w:sz w:val="44"/>
      <w:szCs w:val="40"/>
    </w:rPr>
  </w:style>
  <w:style w:type="character" w:customStyle="1" w:styleId="Heading2Char">
    <w:name w:val="Heading 2 Char"/>
    <w:basedOn w:val="DefaultParagraphFont"/>
    <w:link w:val="Heading2"/>
    <w:uiPriority w:val="9"/>
    <w:rsid w:val="00994D47"/>
    <w:rPr>
      <w:rFonts w:ascii="Inter" w:eastAsiaTheme="majorEastAsia" w:hAnsi="Inter" w:cstheme="majorBidi"/>
      <w:b/>
      <w:color w:val="492871" w:themeColor="text2"/>
      <w:sz w:val="28"/>
      <w:szCs w:val="32"/>
    </w:rPr>
  </w:style>
  <w:style w:type="character" w:customStyle="1" w:styleId="Heading3Char">
    <w:name w:val="Heading 3 Char"/>
    <w:basedOn w:val="DefaultParagraphFont"/>
    <w:link w:val="Heading3"/>
    <w:uiPriority w:val="9"/>
    <w:rsid w:val="00905CB5"/>
    <w:rPr>
      <w:rFonts w:ascii="Inter" w:eastAsiaTheme="majorEastAsia" w:hAnsi="Inter" w:cstheme="majorBidi"/>
      <w:b/>
      <w:color w:val="000000" w:themeColor="text1"/>
      <w:szCs w:val="28"/>
    </w:rPr>
  </w:style>
  <w:style w:type="character" w:customStyle="1" w:styleId="Heading4Char">
    <w:name w:val="Heading 4 Char"/>
    <w:basedOn w:val="DefaultParagraphFont"/>
    <w:link w:val="Heading4"/>
    <w:uiPriority w:val="9"/>
    <w:semiHidden/>
    <w:rsid w:val="00684CC6"/>
    <w:rPr>
      <w:rFonts w:eastAsiaTheme="majorEastAsia" w:cstheme="majorBidi"/>
      <w:i/>
      <w:iCs/>
      <w:color w:val="A74718" w:themeColor="accent1" w:themeShade="BF"/>
    </w:rPr>
  </w:style>
  <w:style w:type="character" w:customStyle="1" w:styleId="Heading5Char">
    <w:name w:val="Heading 5 Char"/>
    <w:basedOn w:val="DefaultParagraphFont"/>
    <w:link w:val="Heading5"/>
    <w:uiPriority w:val="9"/>
    <w:semiHidden/>
    <w:rsid w:val="00684CC6"/>
    <w:rPr>
      <w:rFonts w:eastAsiaTheme="majorEastAsia" w:cstheme="majorBidi"/>
      <w:color w:val="A74718" w:themeColor="accent1" w:themeShade="BF"/>
    </w:rPr>
  </w:style>
  <w:style w:type="character" w:customStyle="1" w:styleId="Heading6Char">
    <w:name w:val="Heading 6 Char"/>
    <w:basedOn w:val="DefaultParagraphFont"/>
    <w:link w:val="Heading6"/>
    <w:uiPriority w:val="9"/>
    <w:semiHidden/>
    <w:rsid w:val="00684C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C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C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CC6"/>
    <w:rPr>
      <w:rFonts w:eastAsiaTheme="majorEastAsia" w:cstheme="majorBidi"/>
      <w:color w:val="272727" w:themeColor="text1" w:themeTint="D8"/>
    </w:rPr>
  </w:style>
  <w:style w:type="paragraph" w:styleId="Title">
    <w:name w:val="Title"/>
    <w:basedOn w:val="Normal"/>
    <w:next w:val="Normal"/>
    <w:link w:val="TitleChar"/>
    <w:uiPriority w:val="10"/>
    <w:qFormat/>
    <w:rsid w:val="00684C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C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C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C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CC6"/>
    <w:pPr>
      <w:jc w:val="center"/>
    </w:pPr>
    <w:rPr>
      <w:i/>
      <w:iCs/>
      <w:color w:val="404040" w:themeColor="text1" w:themeTint="BF"/>
    </w:rPr>
  </w:style>
  <w:style w:type="character" w:customStyle="1" w:styleId="QuoteChar">
    <w:name w:val="Quote Char"/>
    <w:basedOn w:val="DefaultParagraphFont"/>
    <w:link w:val="Quote"/>
    <w:uiPriority w:val="29"/>
    <w:rsid w:val="00684CC6"/>
    <w:rPr>
      <w:i/>
      <w:iCs/>
      <w:color w:val="404040" w:themeColor="text1" w:themeTint="BF"/>
    </w:rPr>
  </w:style>
  <w:style w:type="paragraph" w:styleId="ListParagraph">
    <w:name w:val="List Paragraph"/>
    <w:basedOn w:val="Normal"/>
    <w:uiPriority w:val="34"/>
    <w:qFormat/>
    <w:rsid w:val="00684CC6"/>
    <w:pPr>
      <w:ind w:left="720"/>
      <w:contextualSpacing/>
    </w:pPr>
  </w:style>
  <w:style w:type="character" w:styleId="IntenseEmphasis">
    <w:name w:val="Intense Emphasis"/>
    <w:basedOn w:val="DefaultParagraphFont"/>
    <w:uiPriority w:val="21"/>
    <w:qFormat/>
    <w:rsid w:val="00684CC6"/>
    <w:rPr>
      <w:i/>
      <w:iCs/>
      <w:color w:val="A74718" w:themeColor="accent1" w:themeShade="BF"/>
    </w:rPr>
  </w:style>
  <w:style w:type="paragraph" w:styleId="IntenseQuote">
    <w:name w:val="Intense Quote"/>
    <w:basedOn w:val="Normal"/>
    <w:next w:val="Normal"/>
    <w:link w:val="IntenseQuoteChar"/>
    <w:uiPriority w:val="30"/>
    <w:qFormat/>
    <w:rsid w:val="00684CC6"/>
    <w:pPr>
      <w:pBdr>
        <w:top w:val="single" w:sz="4" w:space="10" w:color="A74718" w:themeColor="accent1" w:themeShade="BF"/>
        <w:bottom w:val="single" w:sz="4" w:space="10" w:color="A74718" w:themeColor="accent1" w:themeShade="BF"/>
      </w:pBdr>
      <w:spacing w:before="360" w:after="360"/>
      <w:ind w:left="864" w:right="864"/>
      <w:jc w:val="center"/>
    </w:pPr>
    <w:rPr>
      <w:i/>
      <w:iCs/>
      <w:color w:val="A74718" w:themeColor="accent1" w:themeShade="BF"/>
    </w:rPr>
  </w:style>
  <w:style w:type="character" w:customStyle="1" w:styleId="IntenseQuoteChar">
    <w:name w:val="Intense Quote Char"/>
    <w:basedOn w:val="DefaultParagraphFont"/>
    <w:link w:val="IntenseQuote"/>
    <w:uiPriority w:val="30"/>
    <w:rsid w:val="00684CC6"/>
    <w:rPr>
      <w:i/>
      <w:iCs/>
      <w:color w:val="A74718" w:themeColor="accent1" w:themeShade="BF"/>
    </w:rPr>
  </w:style>
  <w:style w:type="character" w:styleId="IntenseReference">
    <w:name w:val="Intense Reference"/>
    <w:basedOn w:val="DefaultParagraphFont"/>
    <w:uiPriority w:val="32"/>
    <w:qFormat/>
    <w:rsid w:val="00684CC6"/>
    <w:rPr>
      <w:b/>
      <w:bCs/>
      <w:smallCaps/>
      <w:color w:val="A74718" w:themeColor="accent1" w:themeShade="BF"/>
      <w:spacing w:val="5"/>
    </w:rPr>
  </w:style>
  <w:style w:type="paragraph" w:styleId="ListBullet">
    <w:name w:val="List Bullet"/>
    <w:basedOn w:val="Normal"/>
    <w:uiPriority w:val="99"/>
    <w:unhideWhenUsed/>
    <w:rsid w:val="00AB403C"/>
    <w:pPr>
      <w:numPr>
        <w:numId w:val="1"/>
      </w:numPr>
      <w:spacing w:before="80" w:after="120"/>
      <w:ind w:left="284" w:hanging="284"/>
    </w:pPr>
    <w:rPr>
      <w:rFonts w:ascii="Inter" w:hAnsi="Inter"/>
    </w:rPr>
  </w:style>
  <w:style w:type="character" w:styleId="Hyperlink">
    <w:name w:val="Hyperlink"/>
    <w:basedOn w:val="DefaultParagraphFont"/>
    <w:uiPriority w:val="99"/>
    <w:unhideWhenUsed/>
    <w:rsid w:val="005E5083"/>
    <w:rPr>
      <w:color w:val="auto"/>
      <w:u w:val="single"/>
    </w:rPr>
  </w:style>
  <w:style w:type="paragraph" w:styleId="BodyText">
    <w:name w:val="Body Text"/>
    <w:basedOn w:val="Normal"/>
    <w:link w:val="BodyTextChar"/>
    <w:uiPriority w:val="99"/>
    <w:unhideWhenUsed/>
    <w:rsid w:val="00905CB5"/>
    <w:pPr>
      <w:spacing w:before="200"/>
    </w:pPr>
    <w:rPr>
      <w:rFonts w:ascii="Inter" w:hAnsi="Inter"/>
    </w:rPr>
  </w:style>
  <w:style w:type="character" w:customStyle="1" w:styleId="BodyTextChar">
    <w:name w:val="Body Text Char"/>
    <w:basedOn w:val="DefaultParagraphFont"/>
    <w:link w:val="BodyText"/>
    <w:uiPriority w:val="99"/>
    <w:rsid w:val="00905CB5"/>
    <w:rPr>
      <w:rFonts w:ascii="Inter" w:hAnsi="Inter"/>
    </w:rPr>
  </w:style>
  <w:style w:type="paragraph" w:styleId="BlockText">
    <w:name w:val="Block Text"/>
    <w:basedOn w:val="Normal"/>
    <w:uiPriority w:val="99"/>
    <w:unhideWhenUsed/>
    <w:rsid w:val="00F37097"/>
    <w:pPr>
      <w:pBdr>
        <w:left w:val="single" w:sz="18" w:space="6" w:color="DBD3E3" w:themeColor="background2"/>
      </w:pBdr>
      <w:spacing w:before="0" w:after="0"/>
      <w:ind w:left="454"/>
    </w:pPr>
    <w:rPr>
      <w:rFonts w:ascii="Inter" w:eastAsiaTheme="minorEastAsia" w:hAnsi="Inter"/>
      <w:iCs/>
      <w:color w:val="000000" w:themeColor="text1"/>
    </w:rPr>
  </w:style>
  <w:style w:type="paragraph" w:styleId="BodyText2">
    <w:name w:val="Body Text 2"/>
    <w:basedOn w:val="Normal"/>
    <w:link w:val="BodyText2Char"/>
    <w:uiPriority w:val="99"/>
    <w:unhideWhenUsed/>
    <w:rsid w:val="007A7EE7"/>
    <w:pPr>
      <w:spacing w:after="120" w:line="480" w:lineRule="auto"/>
    </w:pPr>
  </w:style>
  <w:style w:type="character" w:customStyle="1" w:styleId="BodyText2Char">
    <w:name w:val="Body Text 2 Char"/>
    <w:basedOn w:val="DefaultParagraphFont"/>
    <w:link w:val="BodyText2"/>
    <w:uiPriority w:val="99"/>
    <w:rsid w:val="007A7EE7"/>
  </w:style>
  <w:style w:type="paragraph" w:styleId="List">
    <w:name w:val="List"/>
    <w:basedOn w:val="Normal"/>
    <w:uiPriority w:val="99"/>
    <w:unhideWhenUsed/>
    <w:rsid w:val="0049494B"/>
    <w:pPr>
      <w:pBdr>
        <w:top w:val="single" w:sz="48" w:space="1" w:color="EDE9F1" w:themeColor="accent5"/>
        <w:left w:val="single" w:sz="48" w:space="4" w:color="EDE9F1" w:themeColor="accent5"/>
        <w:bottom w:val="single" w:sz="48" w:space="1" w:color="EDE9F1" w:themeColor="accent5"/>
        <w:right w:val="single" w:sz="48" w:space="4" w:color="EDE9F1" w:themeColor="accent5"/>
      </w:pBdr>
      <w:shd w:val="clear" w:color="auto" w:fill="EDE9F1" w:themeFill="accent5"/>
    </w:pPr>
    <w:rPr>
      <w:rFonts w:ascii="Inter" w:hAnsi="Inter"/>
    </w:rPr>
  </w:style>
  <w:style w:type="character" w:styleId="Emphasis">
    <w:name w:val="Emphasis"/>
    <w:basedOn w:val="DefaultParagraphFont"/>
    <w:uiPriority w:val="20"/>
    <w:qFormat/>
    <w:rsid w:val="004E3703"/>
    <w:rPr>
      <w:i w:val="0"/>
      <w:iCs/>
      <w:color w:val="492871" w:themeColor="text2"/>
    </w:rPr>
  </w:style>
  <w:style w:type="character" w:styleId="Strong">
    <w:name w:val="Strong"/>
    <w:basedOn w:val="DefaultParagraphFont"/>
    <w:uiPriority w:val="22"/>
    <w:qFormat/>
    <w:rsid w:val="004E3703"/>
    <w:rPr>
      <w:b/>
      <w:bCs/>
    </w:rPr>
  </w:style>
  <w:style w:type="paragraph" w:customStyle="1" w:styleId="Heading2Block">
    <w:name w:val="Heading 2 Block"/>
    <w:basedOn w:val="Heading2"/>
    <w:next w:val="List"/>
    <w:qFormat/>
    <w:rsid w:val="005E5083"/>
    <w:pPr>
      <w:pBdr>
        <w:top w:val="single" w:sz="48" w:space="1" w:color="EDE9F1" w:themeColor="accent5"/>
        <w:left w:val="single" w:sz="48" w:space="4" w:color="EDE9F1" w:themeColor="accent5"/>
        <w:bottom w:val="single" w:sz="48" w:space="1" w:color="EDE9F1" w:themeColor="accent5"/>
        <w:right w:val="single" w:sz="48" w:space="4" w:color="EDE9F1" w:themeColor="accent5"/>
      </w:pBdr>
      <w:shd w:val="clear" w:color="auto" w:fill="EDE9F1" w:themeFill="accent5"/>
    </w:pPr>
  </w:style>
  <w:style w:type="paragraph" w:styleId="Header">
    <w:name w:val="header"/>
    <w:basedOn w:val="Normal"/>
    <w:link w:val="HeaderChar"/>
    <w:uiPriority w:val="99"/>
    <w:unhideWhenUsed/>
    <w:rsid w:val="00407E7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07E7B"/>
  </w:style>
  <w:style w:type="paragraph" w:styleId="Footer">
    <w:name w:val="footer"/>
    <w:basedOn w:val="Normal"/>
    <w:link w:val="FooterChar"/>
    <w:uiPriority w:val="99"/>
    <w:unhideWhenUsed/>
    <w:rsid w:val="00407E7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07E7B"/>
  </w:style>
  <w:style w:type="character" w:styleId="UnresolvedMention">
    <w:name w:val="Unresolved Mention"/>
    <w:basedOn w:val="DefaultParagraphFont"/>
    <w:uiPriority w:val="99"/>
    <w:semiHidden/>
    <w:unhideWhenUsed/>
    <w:rsid w:val="00357CA3"/>
    <w:rPr>
      <w:color w:val="605E5C"/>
      <w:shd w:val="clear" w:color="auto" w:fill="E1DFDD"/>
    </w:rPr>
  </w:style>
  <w:style w:type="character" w:styleId="FollowedHyperlink">
    <w:name w:val="FollowedHyperlink"/>
    <w:basedOn w:val="DefaultParagraphFont"/>
    <w:uiPriority w:val="99"/>
    <w:semiHidden/>
    <w:unhideWhenUsed/>
    <w:rsid w:val="00357CA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ly/health-visi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dvocacy.org.nz/" TargetMode="External"/><Relationship Id="rId12" Type="http://schemas.openxmlformats.org/officeDocument/2006/relationships/image" Target="media/image2.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1737.org.nz/" TargetMode="External"/><Relationship Id="rId4" Type="http://schemas.openxmlformats.org/officeDocument/2006/relationships/webSettings" Target="webSettings.xml"/><Relationship Id="rId9" Type="http://schemas.openxmlformats.org/officeDocument/2006/relationships/hyperlink" Target="https://www.healthnz.govt.nz/health-topics/conditions-treatments/womens-health"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fWomen_theme">
  <a:themeElements>
    <a:clrScheme name="MfWomen">
      <a:dk1>
        <a:srgbClr val="000000"/>
      </a:dk1>
      <a:lt1>
        <a:srgbClr val="FFFFFF"/>
      </a:lt1>
      <a:dk2>
        <a:srgbClr val="492871"/>
      </a:dk2>
      <a:lt2>
        <a:srgbClr val="DBD3E3"/>
      </a:lt2>
      <a:accent1>
        <a:srgbClr val="DF6020"/>
      </a:accent1>
      <a:accent2>
        <a:srgbClr val="E8E520"/>
      </a:accent2>
      <a:accent3>
        <a:srgbClr val="B9612B"/>
      </a:accent3>
      <a:accent4>
        <a:srgbClr val="EC7830"/>
      </a:accent4>
      <a:accent5>
        <a:srgbClr val="EDE9F1"/>
      </a:accent5>
      <a:accent6>
        <a:srgbClr val="FDF1EA"/>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MfWomen_theme" id="{4D29D7D9-1DF2-8E4F-B084-1417DC86002A}" vid="{16F48D90-D306-6B41-A65C-165FF2238B40}"/>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436</Words>
  <Characters>2238</Characters>
  <Application>Microsoft Office Word</Application>
  <DocSecurity>0</DocSecurity>
  <Lines>54</Lines>
  <Paragraphs>43</Paragraphs>
  <ScaleCrop>false</ScaleCrop>
  <HeadingPairs>
    <vt:vector size="2" baseType="variant">
      <vt:variant>
        <vt:lpstr>Title</vt:lpstr>
      </vt:variant>
      <vt:variant>
        <vt:i4>1</vt:i4>
      </vt:variant>
    </vt:vector>
  </HeadingPairs>
  <TitlesOfParts>
    <vt:vector size="1" baseType="lpstr">
      <vt:lpstr>Your Health Matters – Making the most of your health appointment</vt:lpstr>
    </vt:vector>
  </TitlesOfParts>
  <Manager/>
  <Company/>
  <LinksUpToDate>false</LinksUpToDate>
  <CharactersWithSpaces>2631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Health Matters – Making the most of your health appointment</dc:title>
  <dc:subject/>
  <dc:creator>Manatū Wāhine – Ministry for Women</dc:creator>
  <cp:keywords/>
  <dc:description/>
  <cp:lastModifiedBy>Andrea Lloyd</cp:lastModifiedBy>
  <cp:revision>5</cp:revision>
  <cp:lastPrinted>2026-07-02T00:13:00Z</cp:lastPrinted>
  <dcterms:created xsi:type="dcterms:W3CDTF">2026-07-02T01:30:00Z</dcterms:created>
  <dcterms:modified xsi:type="dcterms:W3CDTF">2026-07-06T04:02:00Z</dcterms:modified>
  <cp:category/>
</cp:coreProperties>
</file>